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FC2732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НАУМОВСК</w:t>
      </w:r>
      <w:r w:rsidR="00D23010">
        <w:rPr>
          <w:b/>
          <w:bCs/>
        </w:rPr>
        <w:t>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1C2E76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1C2E76">
        <w:rPr>
          <w:b/>
          <w:sz w:val="26"/>
          <w:szCs w:val="26"/>
        </w:rPr>
        <w:t>«29» июня 2016 г.</w:t>
      </w:r>
      <w:r w:rsidR="00DA3A69" w:rsidRPr="001C2E76">
        <w:rPr>
          <w:b/>
          <w:bCs/>
          <w:sz w:val="26"/>
          <w:szCs w:val="26"/>
        </w:rPr>
        <w:tab/>
      </w:r>
      <w:r w:rsidR="00DA3A69" w:rsidRPr="001C2E76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</w:t>
      </w:r>
      <w:bookmarkStart w:id="0" w:name="_GoBack"/>
      <w:bookmarkEnd w:id="0"/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1/</w:t>
      </w:r>
      <w:r w:rsidR="00EE78A7">
        <w:rPr>
          <w:b/>
          <w:sz w:val="26"/>
          <w:szCs w:val="26"/>
        </w:rPr>
        <w:t>23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времени безвозмездного предоставления для встреч с избирателями помещений, находящихся в муниципальной собственности при проведении </w:t>
      </w:r>
      <w:r w:rsidR="00D23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выборов Главы муниципального образования «</w:t>
      </w:r>
      <w:proofErr w:type="spellStart"/>
      <w:r w:rsidR="00FC2732">
        <w:rPr>
          <w:b/>
          <w:sz w:val="26"/>
          <w:szCs w:val="26"/>
        </w:rPr>
        <w:t>Наумовск</w:t>
      </w:r>
      <w:r w:rsidR="00D23010">
        <w:rPr>
          <w:b/>
          <w:sz w:val="26"/>
          <w:szCs w:val="26"/>
        </w:rPr>
        <w:t>ое</w:t>
      </w:r>
      <w:proofErr w:type="spellEnd"/>
      <w:r w:rsidR="0037780D">
        <w:rPr>
          <w:b/>
          <w:sz w:val="26"/>
          <w:szCs w:val="26"/>
        </w:rPr>
        <w:t xml:space="preserve"> сельское поселение», </w:t>
      </w:r>
      <w:r w:rsidR="00FC2732">
        <w:rPr>
          <w:b/>
          <w:sz w:val="26"/>
          <w:szCs w:val="26"/>
        </w:rPr>
        <w:t>назначенных на 18 сентября</w:t>
      </w:r>
      <w:r w:rsidR="00D23010">
        <w:rPr>
          <w:b/>
          <w:sz w:val="26"/>
          <w:szCs w:val="26"/>
        </w:rPr>
        <w:t xml:space="preserve">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5821DB" w:rsidRDefault="0078641D" w:rsidP="005821DB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 целях обеспечения равных условий проведения зарегистрированными кандидатами предвыборной агитации посредством агитационных публичных мероприятий</w:t>
      </w:r>
      <w:r w:rsidR="00212B0F">
        <w:rPr>
          <w:sz w:val="26"/>
          <w:szCs w:val="26"/>
        </w:rPr>
        <w:t xml:space="preserve"> в форме собраний в помещениях, находящихся в областной или муниципальной собственности, в соответствии с частью 3 статьи 43 Закона 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FC2732">
        <w:rPr>
          <w:sz w:val="26"/>
          <w:szCs w:val="26"/>
        </w:rPr>
        <w:t>Наумовск</w:t>
      </w:r>
      <w:r w:rsidR="00D23010">
        <w:rPr>
          <w:sz w:val="26"/>
          <w:szCs w:val="26"/>
        </w:rPr>
        <w:t>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0554F1" w:rsidRPr="000554F1" w:rsidRDefault="000554F1" w:rsidP="000554F1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Установить</w:t>
      </w:r>
      <w:r w:rsidR="00212B0F">
        <w:rPr>
          <w:bCs/>
          <w:color w:val="000000"/>
          <w:sz w:val="26"/>
          <w:szCs w:val="26"/>
        </w:rPr>
        <w:t xml:space="preserve"> </w:t>
      </w:r>
      <w:r w:rsidR="00ED0F56">
        <w:rPr>
          <w:bCs/>
          <w:color w:val="000000"/>
          <w:sz w:val="26"/>
          <w:szCs w:val="26"/>
        </w:rPr>
        <w:t>время,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на территории муниципального образования «</w:t>
      </w:r>
      <w:proofErr w:type="spellStart"/>
      <w:r w:rsidR="00ED0F56">
        <w:rPr>
          <w:bCs/>
          <w:color w:val="000000"/>
          <w:sz w:val="26"/>
          <w:szCs w:val="26"/>
        </w:rPr>
        <w:t>Наумовское</w:t>
      </w:r>
      <w:proofErr w:type="spellEnd"/>
      <w:r w:rsidR="00ED0F56">
        <w:rPr>
          <w:bCs/>
          <w:color w:val="000000"/>
          <w:sz w:val="26"/>
          <w:szCs w:val="26"/>
        </w:rPr>
        <w:t xml:space="preserve"> сельское поселение», зарегистрированным кандидатам, их доверенным лицам для встреч с избирателями в период проведения выборов Главы муниципального образования «</w:t>
      </w:r>
      <w:proofErr w:type="spellStart"/>
      <w:r w:rsidR="00ED0F56">
        <w:rPr>
          <w:bCs/>
          <w:color w:val="000000"/>
          <w:sz w:val="26"/>
          <w:szCs w:val="26"/>
        </w:rPr>
        <w:t>Наумовское</w:t>
      </w:r>
      <w:proofErr w:type="spellEnd"/>
      <w:r w:rsidR="00ED0F56">
        <w:rPr>
          <w:bCs/>
          <w:color w:val="000000"/>
          <w:sz w:val="26"/>
          <w:szCs w:val="26"/>
        </w:rPr>
        <w:t xml:space="preserve"> сельское поселение», </w:t>
      </w:r>
      <w:r>
        <w:rPr>
          <w:bCs/>
          <w:color w:val="000000"/>
          <w:sz w:val="26"/>
          <w:szCs w:val="26"/>
        </w:rPr>
        <w:t>продолжительностью 1 час.</w:t>
      </w:r>
      <w:proofErr w:type="gramEnd"/>
    </w:p>
    <w:p w:rsidR="00B81B35" w:rsidRPr="000554F1" w:rsidRDefault="009B26A8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Направить копию настоящего решения </w:t>
      </w:r>
      <w:r w:rsidR="00ED0F56">
        <w:rPr>
          <w:sz w:val="26"/>
          <w:szCs w:val="26"/>
        </w:rPr>
        <w:t xml:space="preserve">Главе </w:t>
      </w:r>
      <w:proofErr w:type="spellStart"/>
      <w:r w:rsidR="00ED0F56">
        <w:rPr>
          <w:sz w:val="26"/>
          <w:szCs w:val="26"/>
        </w:rPr>
        <w:t>Наумовского</w:t>
      </w:r>
      <w:proofErr w:type="spellEnd"/>
      <w:r w:rsidR="00ED0F56">
        <w:rPr>
          <w:sz w:val="26"/>
          <w:szCs w:val="26"/>
        </w:rPr>
        <w:t xml:space="preserve"> сельского поселения В.В. Орлову. </w:t>
      </w:r>
    </w:p>
    <w:p w:rsidR="000554F1" w:rsidRPr="00B81B35" w:rsidRDefault="000554F1" w:rsidP="00B81B35">
      <w:pPr>
        <w:pStyle w:val="21"/>
        <w:numPr>
          <w:ilvl w:val="0"/>
          <w:numId w:val="25"/>
        </w:numPr>
        <w:tabs>
          <w:tab w:val="left" w:pos="1134"/>
        </w:tabs>
        <w:ind w:left="0" w:right="42" w:firstLine="851"/>
        <w:rPr>
          <w:bCs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заместителя председателя Избирательной комиссии </w:t>
      </w:r>
      <w:proofErr w:type="spellStart"/>
      <w:r>
        <w:rPr>
          <w:sz w:val="26"/>
          <w:szCs w:val="26"/>
        </w:rPr>
        <w:t>Наумовского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Франчук</w:t>
      </w:r>
      <w:proofErr w:type="spellEnd"/>
      <w:r>
        <w:rPr>
          <w:sz w:val="26"/>
          <w:szCs w:val="26"/>
        </w:rPr>
        <w:t xml:space="preserve"> Л.В.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proofErr w:type="spellStart"/>
      <w:r w:rsidR="00D23010">
        <w:rPr>
          <w:sz w:val="26"/>
          <w:szCs w:val="26"/>
        </w:rPr>
        <w:t>Е.В.Ефимова</w:t>
      </w:r>
      <w:proofErr w:type="spellEnd"/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D6" w:rsidRDefault="00B637D6" w:rsidP="006A3F44">
      <w:r>
        <w:separator/>
      </w:r>
    </w:p>
  </w:endnote>
  <w:endnote w:type="continuationSeparator" w:id="0">
    <w:p w:rsidR="00B637D6" w:rsidRDefault="00B637D6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D6" w:rsidRDefault="00B637D6" w:rsidP="006A3F44">
      <w:r>
        <w:separator/>
      </w:r>
    </w:p>
  </w:footnote>
  <w:footnote w:type="continuationSeparator" w:id="0">
    <w:p w:rsidR="00B637D6" w:rsidRDefault="00B637D6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554F1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1C2E76"/>
    <w:rsid w:val="00212B0F"/>
    <w:rsid w:val="00215060"/>
    <w:rsid w:val="00221CF1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90B31"/>
    <w:rsid w:val="008A43CA"/>
    <w:rsid w:val="008A7673"/>
    <w:rsid w:val="008C0F2C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37D6"/>
    <w:rsid w:val="00B650B1"/>
    <w:rsid w:val="00B73C54"/>
    <w:rsid w:val="00B74220"/>
    <w:rsid w:val="00B7564A"/>
    <w:rsid w:val="00B80F9B"/>
    <w:rsid w:val="00B81B35"/>
    <w:rsid w:val="00BC7999"/>
    <w:rsid w:val="00BD76E9"/>
    <w:rsid w:val="00BE0960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D0F56"/>
    <w:rsid w:val="00EE1F91"/>
    <w:rsid w:val="00EE78A7"/>
    <w:rsid w:val="00F15C8F"/>
    <w:rsid w:val="00F21363"/>
    <w:rsid w:val="00F319FC"/>
    <w:rsid w:val="00F3517F"/>
    <w:rsid w:val="00F81116"/>
    <w:rsid w:val="00F927A5"/>
    <w:rsid w:val="00FB0B6C"/>
    <w:rsid w:val="00FC2732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2A8D-1D34-46AE-ACBA-55D49B33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20</cp:revision>
  <cp:lastPrinted>2015-02-27T10:32:00Z</cp:lastPrinted>
  <dcterms:created xsi:type="dcterms:W3CDTF">2015-07-05T16:05:00Z</dcterms:created>
  <dcterms:modified xsi:type="dcterms:W3CDTF">2016-06-28T12:08:00Z</dcterms:modified>
</cp:coreProperties>
</file>